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before="480" w:lineRule="auto"/>
        <w:rPr>
          <w:b w:val="1"/>
        </w:rPr>
      </w:pPr>
      <w:bookmarkStart w:colFirst="0" w:colLast="0" w:name="_hqsgisoyo0br" w:id="0"/>
      <w:bookmarkEnd w:id="0"/>
      <w:r w:rsidDel="00000000" w:rsidR="00000000" w:rsidRPr="00000000">
        <w:rPr>
          <w:b w:val="1"/>
          <w:rtl w:val="0"/>
        </w:rPr>
        <w:t xml:space="preserve">The Value and Persona Messaging Framework: A Complete Toolkit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document outlines a structured, four-step process for developing clear and compelling sales messaging that resonates directly with your target persona. By systematically linking the </w:t>
      </w:r>
      <w:r w:rsidDel="00000000" w:rsidR="00000000" w:rsidRPr="00000000">
        <w:rPr>
          <w:b w:val="1"/>
          <w:rtl w:val="0"/>
        </w:rPr>
        <w:t xml:space="preserve">customer's problem</w:t>
      </w:r>
      <w:r w:rsidDel="00000000" w:rsidR="00000000" w:rsidRPr="00000000">
        <w:rPr>
          <w:rtl w:val="0"/>
        </w:rPr>
        <w:t xml:space="preserve"> to your </w:t>
      </w:r>
      <w:r w:rsidDel="00000000" w:rsidR="00000000" w:rsidRPr="00000000">
        <w:rPr>
          <w:b w:val="1"/>
          <w:rtl w:val="0"/>
        </w:rPr>
        <w:t xml:space="preserve">solution's value</w:t>
      </w:r>
      <w:r w:rsidDel="00000000" w:rsidR="00000000" w:rsidRPr="00000000">
        <w:rPr>
          <w:rtl w:val="0"/>
        </w:rPr>
        <w:t xml:space="preserve">, you empower your sales team to articulate exactly </w:t>
      </w:r>
      <w:r w:rsidDel="00000000" w:rsidR="00000000" w:rsidRPr="00000000">
        <w:rPr>
          <w:i w:val="1"/>
          <w:rtl w:val="0"/>
        </w:rPr>
        <w:t xml:space="preserve">how</w:t>
      </w:r>
      <w:r w:rsidDel="00000000" w:rsidR="00000000" w:rsidRPr="00000000">
        <w:rPr>
          <w:rtl w:val="0"/>
        </w:rPr>
        <w:t xml:space="preserve"> your product or service helps them succeed.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q807cnvvn1a4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The Framework's Core Sections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framework is built on a logical progression that mirrors a customer's thought process, ensuring your messaging is always relevant and impactful.</w:t>
      </w:r>
    </w:p>
    <w:tbl>
      <w:tblPr>
        <w:tblStyle w:val="Table1"/>
        <w:tblW w:w="107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60"/>
        <w:gridCol w:w="3750"/>
        <w:gridCol w:w="3675"/>
        <w:tblGridChange w:id="0">
          <w:tblGrid>
            <w:gridCol w:w="3360"/>
            <w:gridCol w:w="3750"/>
            <w:gridCol w:w="367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Section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Purpose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Key Question to Answer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PROBLEM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Identify the immediate, tangible pain points the customer is facing.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"What is currently going wrong in their day-to-day work?"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IMPLICATION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Detail the negative </w:t>
            </w:r>
            <w:r w:rsidDel="00000000" w:rsidR="00000000" w:rsidRPr="00000000">
              <w:rPr>
                <w:b w:val="1"/>
                <w:rtl w:val="0"/>
              </w:rPr>
              <w:t xml:space="preserve">consequences</w:t>
            </w:r>
            <w:r w:rsidDel="00000000" w:rsidR="00000000" w:rsidRPr="00000000">
              <w:rPr>
                <w:rtl w:val="0"/>
              </w:rPr>
              <w:t xml:space="preserve"> (cost, time, morale, risk) of the problem.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"What is the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result</w:t>
            </w:r>
            <w:r w:rsidDel="00000000" w:rsidR="00000000" w:rsidRPr="00000000">
              <w:rPr>
                <w:b w:val="1"/>
                <w:rtl w:val="0"/>
              </w:rPr>
              <w:t xml:space="preserve"> of that problem on the business, their career, or their team?"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SOLUTION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State clearly </w:t>
            </w:r>
            <w:r w:rsidDel="00000000" w:rsidR="00000000" w:rsidRPr="00000000">
              <w:rPr>
                <w:b w:val="1"/>
                <w:rtl w:val="0"/>
              </w:rPr>
              <w:t xml:space="preserve">how your product/service specifically solves</w:t>
            </w:r>
            <w:r w:rsidDel="00000000" w:rsidR="00000000" w:rsidRPr="00000000">
              <w:rPr>
                <w:rtl w:val="0"/>
              </w:rPr>
              <w:t xml:space="preserve"> the problem.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"How exactly do we help them fix or avoid that problem?"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VALUE PROPOSITION/BENEFITS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Quantify or clearly state the positive outcome and resulting business value.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"What is the ultimate, measurable result of using our solution?"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l1b53dnb8zrn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Step-by-Step Guide: Filling Out the Framework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Follow these four steps to fully articulate your business's value proposition.</w:t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g2fv2iauljku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Step 1: Define the PROBLEM and IMPLICATION (The Pain)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first step is to establish empathy by focusing entirely on the customer's world and pain points.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1a. Identify the PROBLEM:</w:t>
      </w:r>
      <w:r w:rsidDel="00000000" w:rsidR="00000000" w:rsidRPr="00000000">
        <w:rPr>
          <w:rtl w:val="0"/>
        </w:rPr>
        <w:t xml:space="preserve"> List 3-5 specific operational or tactical pain points. Use concrete, active language, focusing on the customer's current challenges.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1b. Determine the IMPLICATION:</w:t>
      </w:r>
      <w:r w:rsidDel="00000000" w:rsidR="00000000" w:rsidRPr="00000000">
        <w:rPr>
          <w:rtl w:val="0"/>
        </w:rPr>
        <w:t xml:space="preserve"> For every problem, list the negative business consequence. Translate operational pain into business-level risks (e.g., cost overruns, loss of reputation, resource drain).</w:t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qmvrdeemgv2o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Step 2: Define the SOLUTION (The Fix)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Once the problem and its consequences are clear, introduce your solution as the direct answer. </w:t>
      </w:r>
      <w:r w:rsidDel="00000000" w:rsidR="00000000" w:rsidRPr="00000000">
        <w:rPr>
          <w:b w:val="1"/>
          <w:rtl w:val="0"/>
        </w:rPr>
        <w:t xml:space="preserve">The items in the SOLUTION section must directly map to the items in the PROBLEM section.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Focus:</w:t>
      </w:r>
      <w:r w:rsidDel="00000000" w:rsidR="00000000" w:rsidRPr="00000000">
        <w:rPr>
          <w:rtl w:val="0"/>
        </w:rPr>
        <w:t xml:space="preserve"> Describe the </w:t>
      </w:r>
      <w:r w:rsidDel="00000000" w:rsidR="00000000" w:rsidRPr="00000000">
        <w:rPr>
          <w:i w:val="1"/>
          <w:rtl w:val="0"/>
        </w:rPr>
        <w:t xml:space="preserve">feature</w:t>
      </w:r>
      <w:r w:rsidDel="00000000" w:rsidR="00000000" w:rsidRPr="00000000">
        <w:rPr>
          <w:rtl w:val="0"/>
        </w:rPr>
        <w:t xml:space="preserve"> or </w:t>
      </w:r>
      <w:r w:rsidDel="00000000" w:rsidR="00000000" w:rsidRPr="00000000">
        <w:rPr>
          <w:i w:val="1"/>
          <w:rtl w:val="0"/>
        </w:rPr>
        <w:t xml:space="preserve">functionality</w:t>
      </w:r>
      <w:r w:rsidDel="00000000" w:rsidR="00000000" w:rsidRPr="00000000">
        <w:rPr>
          <w:rtl w:val="0"/>
        </w:rPr>
        <w:t xml:space="preserve"> of your product/service that addresses each specific problem you listed. Use </w:t>
      </w:r>
      <w:r w:rsidDel="00000000" w:rsidR="00000000" w:rsidRPr="00000000">
        <w:rPr>
          <w:b w:val="1"/>
          <w:rtl w:val="0"/>
        </w:rPr>
        <w:t xml:space="preserve">"We/Our product provides..."</w:t>
      </w:r>
      <w:r w:rsidDel="00000000" w:rsidR="00000000" w:rsidRPr="00000000">
        <w:rPr>
          <w:rtl w:val="0"/>
        </w:rPr>
        <w:t xml:space="preserve"> statements, focusing on the mechanism of the fix.</w:t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fcfwrn5tzpr5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Step 3: Define the VALUE PROPOSITION/BENEFITS (The Gain)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step closes the loop. It translates the </w:t>
      </w:r>
      <w:r w:rsidDel="00000000" w:rsidR="00000000" w:rsidRPr="00000000">
        <w:rPr>
          <w:i w:val="1"/>
          <w:rtl w:val="0"/>
        </w:rPr>
        <w:t xml:space="preserve">mechanism</w:t>
      </w:r>
      <w:r w:rsidDel="00000000" w:rsidR="00000000" w:rsidRPr="00000000">
        <w:rPr>
          <w:rtl w:val="0"/>
        </w:rPr>
        <w:t xml:space="preserve"> of your solution into the </w:t>
      </w:r>
      <w:r w:rsidDel="00000000" w:rsidR="00000000" w:rsidRPr="00000000">
        <w:rPr>
          <w:i w:val="1"/>
          <w:rtl w:val="0"/>
        </w:rPr>
        <w:t xml:space="preserve">positive outcome</w:t>
      </w:r>
      <w:r w:rsidDel="00000000" w:rsidR="00000000" w:rsidRPr="00000000">
        <w:rPr>
          <w:rtl w:val="0"/>
        </w:rPr>
        <w:t xml:space="preserve"> (the gain) for the customer, mapping directly to the </w:t>
      </w:r>
      <w:r w:rsidDel="00000000" w:rsidR="00000000" w:rsidRPr="00000000">
        <w:rPr>
          <w:b w:val="1"/>
          <w:rtl w:val="0"/>
        </w:rPr>
        <w:t xml:space="preserve">IMPLICATION</w:t>
      </w:r>
      <w:r w:rsidDel="00000000" w:rsidR="00000000" w:rsidRPr="00000000">
        <w:rPr>
          <w:rtl w:val="0"/>
        </w:rPr>
        <w:t xml:space="preserve"> section.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Focus:</w:t>
      </w:r>
      <w:r w:rsidDel="00000000" w:rsidR="00000000" w:rsidRPr="00000000">
        <w:rPr>
          <w:rtl w:val="0"/>
        </w:rPr>
        <w:t xml:space="preserve"> What is the ultimate </w:t>
      </w:r>
      <w:r w:rsidDel="00000000" w:rsidR="00000000" w:rsidRPr="00000000">
        <w:rPr>
          <w:b w:val="1"/>
          <w:rtl w:val="0"/>
        </w:rPr>
        <w:t xml:space="preserve">result</w:t>
      </w:r>
      <w:r w:rsidDel="00000000" w:rsidR="00000000" w:rsidRPr="00000000">
        <w:rPr>
          <w:rtl w:val="0"/>
        </w:rPr>
        <w:t xml:space="preserve"> of implementing your solution? This is the business value (e.g., saved time, increased revenue, reduced risk). Use </w:t>
      </w:r>
      <w:r w:rsidDel="00000000" w:rsidR="00000000" w:rsidRPr="00000000">
        <w:rPr>
          <w:b w:val="1"/>
          <w:rtl w:val="0"/>
        </w:rPr>
        <w:t xml:space="preserve">"You will be able to..."</w:t>
      </w:r>
      <w:r w:rsidDel="00000000" w:rsidR="00000000" w:rsidRPr="00000000">
        <w:rPr>
          <w:rtl w:val="0"/>
        </w:rPr>
        <w:t xml:space="preserve"> or </w:t>
      </w:r>
      <w:r w:rsidDel="00000000" w:rsidR="00000000" w:rsidRPr="00000000">
        <w:rPr>
          <w:b w:val="1"/>
          <w:rtl w:val="0"/>
        </w:rPr>
        <w:t xml:space="preserve">"The result is..."</w:t>
      </w:r>
      <w:r w:rsidDel="00000000" w:rsidR="00000000" w:rsidRPr="00000000">
        <w:rPr>
          <w:rtl w:val="0"/>
        </w:rPr>
        <w:t xml:space="preserve"> statements.</w:t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j41d6trf8i3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Step 4: Craft the OVERALL PERSONA MESSAGE (The Hook)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Synthesise the most powerful elements into a single, memorable, and concise statement. This is the core message a sales rep leads with.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Focus:</w:t>
      </w:r>
      <w:r w:rsidDel="00000000" w:rsidR="00000000" w:rsidRPr="00000000">
        <w:rPr>
          <w:rtl w:val="0"/>
        </w:rPr>
        <w:t xml:space="preserve"> Capture the </w:t>
      </w:r>
      <w:r w:rsidDel="00000000" w:rsidR="00000000" w:rsidRPr="00000000">
        <w:rPr>
          <w:b w:val="1"/>
          <w:rtl w:val="0"/>
        </w:rPr>
        <w:t xml:space="preserve">core action</w:t>
      </w:r>
      <w:r w:rsidDel="00000000" w:rsidR="00000000" w:rsidRPr="00000000">
        <w:rPr>
          <w:rtl w:val="0"/>
        </w:rPr>
        <w:t xml:space="preserve"> your product enables and the </w:t>
      </w:r>
      <w:r w:rsidDel="00000000" w:rsidR="00000000" w:rsidRPr="00000000">
        <w:rPr>
          <w:b w:val="1"/>
          <w:rtl w:val="0"/>
        </w:rPr>
        <w:t xml:space="preserve">main benefit</w:t>
      </w:r>
      <w:r w:rsidDel="00000000" w:rsidR="00000000" w:rsidRPr="00000000">
        <w:rPr>
          <w:rtl w:val="0"/>
        </w:rPr>
        <w:t xml:space="preserve"> it delivers. Use a verb-driven structure: </w:t>
      </w:r>
      <w:r w:rsidDel="00000000" w:rsidR="00000000" w:rsidRPr="00000000">
        <w:rPr>
          <w:b w:val="1"/>
          <w:rtl w:val="0"/>
        </w:rPr>
        <w:t xml:space="preserve">"[Action/Transformation] with [Your Product Name] to [Core Result/Benefit]."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p8kkg3q50d2m" w:id="7"/>
      <w:bookmarkEnd w:id="7"/>
      <w:r w:rsidDel="00000000" w:rsidR="00000000" w:rsidRPr="00000000">
        <w:rPr>
          <w:b w:val="1"/>
          <w:sz w:val="34"/>
          <w:szCs w:val="34"/>
          <w:rtl w:val="0"/>
        </w:rPr>
        <w:t xml:space="preserve">Example: NexusFlow (Hypothetical Supply Chain Software)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completed table illustrates the powerful link between the customer's pain and the product's value.</w:t>
      </w:r>
    </w:p>
    <w:tbl>
      <w:tblPr>
        <w:tblStyle w:val="Table2"/>
        <w:tblW w:w="105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95"/>
        <w:gridCol w:w="1845"/>
        <w:gridCol w:w="1800"/>
        <w:gridCol w:w="1815"/>
        <w:gridCol w:w="1905"/>
        <w:tblGridChange w:id="0">
          <w:tblGrid>
            <w:gridCol w:w="3195"/>
            <w:gridCol w:w="1845"/>
            <w:gridCol w:w="1800"/>
            <w:gridCol w:w="1815"/>
            <w:gridCol w:w="190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Category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Item 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Item 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Item 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Item 4</w:t>
            </w:r>
          </w:p>
        </w:tc>
      </w:tr>
      <w:tr>
        <w:trPr>
          <w:cantSplit w:val="0"/>
          <w:trHeight w:val="306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PROBLEM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(What's going on)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Relying on siloed data systems (ERPs, WMS) to track inventory and shipments across different locations.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Manual reconciliation of supplier invoices and long lead times for dispute resolution.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No real-time alerts or dashboards to identify bottlenecks in the transportation network.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Difficulty forecasting demand and inventory needs due to reliance on static, historical data.</w:t>
            </w:r>
          </w:p>
        </w:tc>
      </w:tr>
      <w:tr>
        <w:trPr>
          <w:cantSplit w:val="0"/>
          <w:trHeight w:val="306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IMPLICATION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(Results of that problem)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Poor inventory management leading to frequent stock-outs or, conversely, expensive overstocking.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High administrative overhead costs and missed opportunities to capture early payment discounts.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Slow response times to disruptions (e.g., port delays), resulting in missed customer SLAs and rush fees.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Inaccurate procurement planning leading to excessive working capital tied up in slow-moving goods.</w:t>
            </w:r>
          </w:p>
        </w:tc>
      </w:tr>
      <w:tr>
        <w:trPr>
          <w:cantSplit w:val="0"/>
          <w:trHeight w:val="36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SOLUTION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(How do we help)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NexusFlow </w:t>
            </w:r>
            <w:r w:rsidDel="00000000" w:rsidR="00000000" w:rsidRPr="00000000">
              <w:rPr>
                <w:b w:val="1"/>
                <w:rtl w:val="0"/>
              </w:rPr>
              <w:t xml:space="preserve">integrates all major logistics and inventory platforms</w:t>
            </w:r>
            <w:r w:rsidDel="00000000" w:rsidR="00000000" w:rsidRPr="00000000">
              <w:rPr>
                <w:rtl w:val="0"/>
              </w:rPr>
              <w:t xml:space="preserve"> into a single, unified data hub.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NexusFlow uses </w:t>
            </w:r>
            <w:r w:rsidDel="00000000" w:rsidR="00000000" w:rsidRPr="00000000">
              <w:rPr>
                <w:b w:val="1"/>
                <w:rtl w:val="0"/>
              </w:rPr>
              <w:t xml:space="preserve">AI-powered invoice matching</w:t>
            </w:r>
            <w:r w:rsidDel="00000000" w:rsidR="00000000" w:rsidRPr="00000000">
              <w:rPr>
                <w:rtl w:val="0"/>
              </w:rPr>
              <w:t xml:space="preserve"> and automated workflow for discrepancy flags.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NexusFlow provides a </w:t>
            </w:r>
            <w:r w:rsidDel="00000000" w:rsidR="00000000" w:rsidRPr="00000000">
              <w:rPr>
                <w:b w:val="1"/>
                <w:rtl w:val="0"/>
              </w:rPr>
              <w:t xml:space="preserve">real-time, predictive control tower</w:t>
            </w:r>
            <w:r w:rsidDel="00000000" w:rsidR="00000000" w:rsidRPr="00000000">
              <w:rPr>
                <w:rtl w:val="0"/>
              </w:rPr>
              <w:t xml:space="preserve"> with custom alert thresholds for critical events.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NexusFlow utilises </w:t>
            </w:r>
            <w:r w:rsidDel="00000000" w:rsidR="00000000" w:rsidRPr="00000000">
              <w:rPr>
                <w:b w:val="1"/>
                <w:rtl w:val="0"/>
              </w:rPr>
              <w:t xml:space="preserve">machine learning models</w:t>
            </w:r>
            <w:r w:rsidDel="00000000" w:rsidR="00000000" w:rsidRPr="00000000">
              <w:rPr>
                <w:rtl w:val="0"/>
              </w:rPr>
              <w:t xml:space="preserve"> to dynamically forecast inventory demand based on current trends.</w:t>
            </w:r>
          </w:p>
        </w:tc>
      </w:tr>
      <w:tr>
        <w:trPr>
          <w:cantSplit w:val="0"/>
          <w:trHeight w:val="27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VALUE PROPOSITION/BENEFITS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(Result of the solution)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Optimise stock levels</w:t>
            </w:r>
            <w:r w:rsidDel="00000000" w:rsidR="00000000" w:rsidRPr="00000000">
              <w:rPr>
                <w:rtl w:val="0"/>
              </w:rPr>
              <w:t xml:space="preserve"> by up to 20% and </w:t>
            </w:r>
            <w:r w:rsidDel="00000000" w:rsidR="00000000" w:rsidRPr="00000000">
              <w:rPr>
                <w:b w:val="1"/>
                <w:rtl w:val="0"/>
              </w:rPr>
              <w:t xml:space="preserve">reduce obsolete inventory</w:t>
            </w:r>
            <w:r w:rsidDel="00000000" w:rsidR="00000000" w:rsidRPr="00000000">
              <w:rPr>
                <w:rtl w:val="0"/>
              </w:rPr>
              <w:t xml:space="preserve"> and carrying costs.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Cut administrative time by 50%</w:t>
            </w:r>
            <w:r w:rsidDel="00000000" w:rsidR="00000000" w:rsidRPr="00000000">
              <w:rPr>
                <w:rtl w:val="0"/>
              </w:rPr>
              <w:t xml:space="preserve"> and increase capture rate for early payment discounts.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Reduce disruption response time</w:t>
            </w:r>
            <w:r w:rsidDel="00000000" w:rsidR="00000000" w:rsidRPr="00000000">
              <w:rPr>
                <w:rtl w:val="0"/>
              </w:rPr>
              <w:t xml:space="preserve"> by 75%, maintaining on-time delivery rates and reputation.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Improve forecasting accuracy</w:t>
            </w:r>
            <w:r w:rsidDel="00000000" w:rsidR="00000000" w:rsidRPr="00000000">
              <w:rPr>
                <w:rtl w:val="0"/>
              </w:rPr>
              <w:t xml:space="preserve"> by 15-20%, freeing up working capital for growth initiatives.</w:t>
            </w:r>
          </w:p>
        </w:tc>
      </w:tr>
    </w:tbl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6q067zhl2ery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OVERALL PERSONA MESSAGE</w:t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Gain intelligent supply chain visibility and control to reduce working capital and boost delivery performance with NexusFlow.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n57nyj2e2cjr" w:id="9"/>
      <w:bookmarkEnd w:id="9"/>
      <w:r w:rsidDel="00000000" w:rsidR="00000000" w:rsidRPr="00000000">
        <w:rPr>
          <w:b w:val="1"/>
          <w:sz w:val="34"/>
          <w:szCs w:val="34"/>
          <w:rtl w:val="0"/>
        </w:rPr>
        <w:t xml:space="preserve">Blank Template for Development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 this table as a tool to map out your own product's specific value proposition.</w:t>
      </w:r>
    </w:p>
    <w:tbl>
      <w:tblPr>
        <w:tblStyle w:val="Table3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390"/>
        <w:gridCol w:w="1050"/>
        <w:gridCol w:w="1140"/>
        <w:gridCol w:w="1035"/>
        <w:gridCol w:w="1185"/>
        <w:tblGridChange w:id="0">
          <w:tblGrid>
            <w:gridCol w:w="6390"/>
            <w:gridCol w:w="1050"/>
            <w:gridCol w:w="1140"/>
            <w:gridCol w:w="1035"/>
            <w:gridCol w:w="1185"/>
          </w:tblGrid>
        </w:tblGridChange>
      </w:tblGrid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Category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Item 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Item 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Item 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Item 4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PROBLEM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(What's going on)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IMPLICATION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(Results of that problem)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SOLUTION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(How do we help)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VALUE PROPOSITION/BENEFITS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(Result of the solution)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lnggodnwnl3y" w:id="10"/>
      <w:bookmarkEnd w:id="1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OVERALL PERSONA MESSAGE</w:t>
      </w:r>
    </w:p>
    <w:p w:rsidR="00000000" w:rsidDel="00000000" w:rsidP="00000000" w:rsidRDefault="00000000" w:rsidRPr="00000000" w14:paraId="0000005E">
      <w:pPr>
        <w:numPr>
          <w:ilvl w:val="0"/>
          <w:numId w:val="6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[A single, high-impact sentence summarising the core value proposition.]</w:t>
      </w:r>
    </w:p>
    <w:sectPr>
      <w:headerReference r:id="rId6" w:type="default"/>
      <w:footerReference r:id="rId7" w:type="default"/>
      <w:pgSz w:h="16838" w:w="11906" w:orient="portrait"/>
      <w:pgMar w:bottom="873.0708661417325" w:top="873.0708661417325" w:left="425.1968503937008" w:right="408.188976377952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rPr/>
    </w:pPr>
    <w:r w:rsidDel="00000000" w:rsidR="00000000" w:rsidRPr="00000000">
      <w:rPr/>
      <w:pict>
        <v:shape id="WordPictureWatermark1" style="position:absolute;width:138.4015748031496pt;height:138.4015748031496pt;rotation:0;z-index:-503316481;mso-position-horizontal-relative:margin;mso-position-horizontal:right;mso-position-vertical-relative:margin;mso-position-vertical:bottom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